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1E" w:rsidRPr="00EA4C05" w:rsidRDefault="00101D1E">
      <w:pPr>
        <w:pStyle w:val="Heading1"/>
        <w:rPr>
          <w:rFonts w:cs="Arial"/>
          <w:sz w:val="40"/>
          <w:szCs w:val="40"/>
        </w:rPr>
      </w:pPr>
      <w:r w:rsidRPr="00EA4C05">
        <w:rPr>
          <w:rFonts w:cs="Arial"/>
          <w:sz w:val="40"/>
          <w:szCs w:val="40"/>
        </w:rPr>
        <w:t>TSM 352</w:t>
      </w:r>
      <w:r w:rsidR="00EA4C05" w:rsidRPr="00EA4C05">
        <w:rPr>
          <w:rFonts w:cs="Arial"/>
          <w:sz w:val="40"/>
          <w:szCs w:val="40"/>
        </w:rPr>
        <w:t xml:space="preserve"> </w:t>
      </w:r>
      <w:r w:rsidRPr="00EA4C05">
        <w:rPr>
          <w:rFonts w:cs="Arial"/>
          <w:sz w:val="40"/>
          <w:szCs w:val="40"/>
        </w:rPr>
        <w:t>Land and Water Mgt Systems</w:t>
      </w:r>
    </w:p>
    <w:p w:rsidR="00101D1E" w:rsidRDefault="00101D1E"/>
    <w:p w:rsidR="00A3157E" w:rsidRDefault="00A81C9C" w:rsidP="00BE5E7B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</w:pPr>
      <w:r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  <w:t>C</w:t>
      </w:r>
      <w:r w:rsidR="00A3157E"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  <w:t>omprehensive</w:t>
      </w:r>
      <w:r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  <w:t xml:space="preserve"> </w:t>
      </w:r>
      <w:r w:rsidR="006C2182"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  <w:t>Irrigation</w:t>
      </w:r>
      <w:r w:rsidR="00CD1740"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  <w:t xml:space="preserve"> Lab</w:t>
      </w:r>
      <w:r w:rsidR="00BE5E7B" w:rsidRPr="00BE5E7B"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  <w:t xml:space="preserve"> </w:t>
      </w:r>
    </w:p>
    <w:p w:rsidR="00BE5E7B" w:rsidRPr="00BE5E7B" w:rsidRDefault="00BE5E7B" w:rsidP="00BE5E7B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</w:pPr>
      <w:r w:rsidRPr="00BE5E7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 xml:space="preserve">(Due </w:t>
      </w:r>
      <w:r w:rsidR="00A81C9C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Tues</w:t>
      </w:r>
      <w:r w:rsidRPr="00BE5E7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 xml:space="preserve">day, </w:t>
      </w:r>
      <w:r w:rsidR="00B451D9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May</w:t>
      </w:r>
      <w:r w:rsidRPr="00BE5E7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 xml:space="preserve"> </w:t>
      </w:r>
      <w:r w:rsidR="00B451D9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5</w:t>
      </w:r>
      <w:r w:rsidR="00CC41F5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th</w:t>
      </w:r>
      <w:r w:rsidRPr="00BE5E7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, 201</w:t>
      </w:r>
      <w:r w:rsidR="00A81C9C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5</w:t>
      </w:r>
      <w:r w:rsidRPr="00BE5E7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)</w:t>
      </w:r>
    </w:p>
    <w:p w:rsidR="00BE5E7B" w:rsidRPr="00BE5E7B" w:rsidRDefault="00BE5E7B" w:rsidP="00BE5E7B">
      <w:pPr>
        <w:suppressAutoHyphens/>
        <w:rPr>
          <w:lang w:eastAsia="ar-SA"/>
        </w:rPr>
      </w:pPr>
    </w:p>
    <w:p w:rsidR="00BE5E7B" w:rsidRDefault="00CC41F5" w:rsidP="00BE5E7B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rFonts w:ascii="Comic Sans MS" w:hAnsi="Comic Sans MS" w:cs="Arial"/>
          <w:b/>
          <w:bCs/>
          <w:kern w:val="1"/>
          <w:sz w:val="28"/>
          <w:szCs w:val="28"/>
          <w:u w:val="single"/>
          <w:lang w:eastAsia="ar-SA"/>
        </w:rPr>
      </w:pPr>
      <w:r>
        <w:rPr>
          <w:rFonts w:ascii="Comic Sans MS" w:hAnsi="Comic Sans MS" w:cs="Arial"/>
          <w:b/>
          <w:bCs/>
          <w:kern w:val="1"/>
          <w:sz w:val="28"/>
          <w:szCs w:val="28"/>
          <w:u w:val="single"/>
          <w:lang w:eastAsia="ar-SA"/>
        </w:rPr>
        <w:t>Irrigation W</w:t>
      </w:r>
      <w:r w:rsidR="006C2182">
        <w:rPr>
          <w:rFonts w:ascii="Comic Sans MS" w:hAnsi="Comic Sans MS" w:cs="Arial"/>
          <w:b/>
          <w:bCs/>
          <w:kern w:val="1"/>
          <w:sz w:val="28"/>
          <w:szCs w:val="28"/>
          <w:u w:val="single"/>
          <w:lang w:eastAsia="ar-SA"/>
        </w:rPr>
        <w:t>ater Requirements</w:t>
      </w:r>
    </w:p>
    <w:p w:rsidR="00101D1E" w:rsidRPr="00194E4E" w:rsidRDefault="00101D1E">
      <w:pPr>
        <w:rPr>
          <w:rFonts w:ascii="Comic Sans MS" w:hAnsi="Comic Sans MS"/>
        </w:rPr>
      </w:pPr>
    </w:p>
    <w:p w:rsidR="009120F4" w:rsidRDefault="009B3516" w:rsidP="009B3516">
      <w:pPr>
        <w:ind w:left="360"/>
      </w:pPr>
      <w:r>
        <w:rPr>
          <w:sz w:val="28"/>
          <w:szCs w:val="28"/>
        </w:rPr>
        <w:t xml:space="preserve">A farmer near </w:t>
      </w:r>
      <w:r w:rsidR="00455720">
        <w:rPr>
          <w:sz w:val="28"/>
          <w:szCs w:val="28"/>
        </w:rPr>
        <w:t>Effingham</w:t>
      </w:r>
      <w:r>
        <w:rPr>
          <w:sz w:val="28"/>
          <w:szCs w:val="28"/>
        </w:rPr>
        <w:t>, Illinois wishes to deepen an existing pond (</w:t>
      </w:r>
      <w:proofErr w:type="spellStart"/>
      <w:r>
        <w:rPr>
          <w:sz w:val="28"/>
          <w:szCs w:val="28"/>
        </w:rPr>
        <w:t>pond.asc</w:t>
      </w:r>
      <w:proofErr w:type="spellEnd"/>
      <w:r>
        <w:rPr>
          <w:sz w:val="28"/>
          <w:szCs w:val="28"/>
        </w:rPr>
        <w:t xml:space="preserve">) to provide water to irrigate </w:t>
      </w:r>
      <w:r w:rsidR="00455720">
        <w:rPr>
          <w:sz w:val="28"/>
          <w:szCs w:val="28"/>
        </w:rPr>
        <w:t>the area between the 621.5 and the 623.5</w:t>
      </w:r>
      <w:r w:rsidR="00CC41F5">
        <w:rPr>
          <w:sz w:val="28"/>
          <w:szCs w:val="28"/>
        </w:rPr>
        <w:t xml:space="preserve"> contours</w:t>
      </w:r>
      <w:r w:rsidR="00455720">
        <w:rPr>
          <w:sz w:val="28"/>
          <w:szCs w:val="28"/>
        </w:rPr>
        <w:t xml:space="preserve"> on a nearby field (</w:t>
      </w:r>
      <w:proofErr w:type="spellStart"/>
      <w:r w:rsidR="00455720">
        <w:rPr>
          <w:sz w:val="28"/>
          <w:szCs w:val="28"/>
        </w:rPr>
        <w:t>pondfield.asc</w:t>
      </w:r>
      <w:proofErr w:type="spellEnd"/>
      <w:r w:rsidR="00455720">
        <w:rPr>
          <w:sz w:val="28"/>
          <w:szCs w:val="28"/>
        </w:rPr>
        <w:t>)</w:t>
      </w:r>
      <w:r w:rsidR="00CC41F5">
        <w:rPr>
          <w:sz w:val="28"/>
          <w:szCs w:val="28"/>
        </w:rPr>
        <w:t>,</w:t>
      </w:r>
      <w:r w:rsidR="00042456">
        <w:rPr>
          <w:sz w:val="28"/>
          <w:szCs w:val="28"/>
        </w:rPr>
        <w:t xml:space="preserve"> </w:t>
      </w:r>
      <w:r w:rsidR="00455720">
        <w:rPr>
          <w:sz w:val="28"/>
          <w:szCs w:val="28"/>
        </w:rPr>
        <w:t>on which he grows</w:t>
      </w:r>
      <w:r w:rsidR="00042456">
        <w:rPr>
          <w:sz w:val="28"/>
          <w:szCs w:val="28"/>
        </w:rPr>
        <w:t xml:space="preserve"> vegetables between May 1</w:t>
      </w:r>
      <w:r w:rsidR="00042456" w:rsidRPr="00042456">
        <w:rPr>
          <w:sz w:val="28"/>
          <w:szCs w:val="28"/>
          <w:vertAlign w:val="superscript"/>
        </w:rPr>
        <w:t>st</w:t>
      </w:r>
      <w:r w:rsidR="00042456">
        <w:rPr>
          <w:sz w:val="28"/>
          <w:szCs w:val="28"/>
        </w:rPr>
        <w:t xml:space="preserve"> and September 30th</w:t>
      </w:r>
      <w:r w:rsidR="00436DEC">
        <w:rPr>
          <w:sz w:val="28"/>
          <w:szCs w:val="28"/>
        </w:rPr>
        <w:t xml:space="preserve">. </w:t>
      </w:r>
      <w:r w:rsidR="00042456">
        <w:rPr>
          <w:sz w:val="28"/>
          <w:szCs w:val="28"/>
        </w:rPr>
        <w:t xml:space="preserve"> Rainfall data may be obtained from the Illinois State Water Survey: </w:t>
      </w:r>
      <w:hyperlink r:id="rId5" w:history="1">
        <w:r w:rsidR="00042456" w:rsidRPr="00042456">
          <w:rPr>
            <w:color w:val="0000FF"/>
            <w:u w:val="single"/>
          </w:rPr>
          <w:t>http://www.isws.illinois.edu/data/climatedb/</w:t>
        </w:r>
      </w:hyperlink>
    </w:p>
    <w:p w:rsidR="00042456" w:rsidRDefault="00455720" w:rsidP="009B3516">
      <w:pPr>
        <w:ind w:left="360"/>
        <w:rPr>
          <w:sz w:val="28"/>
          <w:szCs w:val="28"/>
        </w:rPr>
      </w:pPr>
      <w:r>
        <w:rPr>
          <w:sz w:val="28"/>
          <w:szCs w:val="28"/>
        </w:rPr>
        <w:t>T</w:t>
      </w:r>
      <w:r w:rsidR="00042456">
        <w:rPr>
          <w:sz w:val="28"/>
          <w:szCs w:val="28"/>
        </w:rPr>
        <w:t xml:space="preserve">he potential </w:t>
      </w:r>
      <w:proofErr w:type="gramStart"/>
      <w:r w:rsidR="00042456">
        <w:rPr>
          <w:sz w:val="28"/>
          <w:szCs w:val="28"/>
        </w:rPr>
        <w:t xml:space="preserve">evapotranspiration </w:t>
      </w:r>
      <w:r w:rsidR="0041436F">
        <w:rPr>
          <w:sz w:val="28"/>
          <w:szCs w:val="28"/>
        </w:rPr>
        <w:t xml:space="preserve"> (</w:t>
      </w:r>
      <w:proofErr w:type="gramEnd"/>
      <w:r w:rsidR="0041436F">
        <w:rPr>
          <w:sz w:val="28"/>
          <w:szCs w:val="28"/>
        </w:rPr>
        <w:t xml:space="preserve">PET) </w:t>
      </w:r>
      <w:r w:rsidR="00042456">
        <w:rPr>
          <w:sz w:val="28"/>
          <w:szCs w:val="28"/>
        </w:rPr>
        <w:t>over the period may be assumed to be 2</w:t>
      </w:r>
      <w:r>
        <w:rPr>
          <w:sz w:val="28"/>
          <w:szCs w:val="28"/>
        </w:rPr>
        <w:t>5.3</w:t>
      </w:r>
      <w:r w:rsidR="00042456">
        <w:rPr>
          <w:sz w:val="28"/>
          <w:szCs w:val="28"/>
        </w:rPr>
        <w:t xml:space="preserve"> inches. </w:t>
      </w:r>
    </w:p>
    <w:p w:rsidR="00042456" w:rsidRDefault="00042456" w:rsidP="009B3516">
      <w:pPr>
        <w:ind w:left="360"/>
        <w:rPr>
          <w:sz w:val="28"/>
          <w:szCs w:val="28"/>
        </w:rPr>
      </w:pPr>
    </w:p>
    <w:p w:rsidR="009120F4" w:rsidRDefault="009120F4" w:rsidP="009120F4">
      <w:pPr>
        <w:ind w:left="360"/>
        <w:rPr>
          <w:sz w:val="28"/>
          <w:szCs w:val="28"/>
        </w:rPr>
      </w:pPr>
    </w:p>
    <w:p w:rsidR="00455720" w:rsidRDefault="0045572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Determine the acreage to be irrigated.</w:t>
      </w:r>
      <w:r w:rsidR="008C6494">
        <w:rPr>
          <w:sz w:val="28"/>
          <w:szCs w:val="28"/>
        </w:rPr>
        <w:t xml:space="preserve"> </w:t>
      </w:r>
    </w:p>
    <w:p w:rsidR="00455720" w:rsidRDefault="00455720" w:rsidP="00455720">
      <w:pPr>
        <w:ind w:left="360"/>
        <w:rPr>
          <w:sz w:val="28"/>
          <w:szCs w:val="28"/>
        </w:rPr>
      </w:pPr>
    </w:p>
    <w:p w:rsidR="00455720" w:rsidRDefault="00455720" w:rsidP="008C64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Given the origin of the local coordinates for the field </w:t>
      </w:r>
      <w:r w:rsidR="008C6494">
        <w:rPr>
          <w:sz w:val="28"/>
          <w:szCs w:val="28"/>
        </w:rPr>
        <w:t xml:space="preserve">is </w:t>
      </w:r>
      <w:r w:rsidR="008C6494" w:rsidRPr="008C6494">
        <w:rPr>
          <w:sz w:val="28"/>
          <w:szCs w:val="28"/>
        </w:rPr>
        <w:t>39.15882277</w:t>
      </w:r>
      <w:r w:rsidR="008C6494">
        <w:rPr>
          <w:sz w:val="28"/>
          <w:szCs w:val="28"/>
        </w:rPr>
        <w:t xml:space="preserve">, </w:t>
      </w:r>
      <w:r w:rsidR="008C6494" w:rsidRPr="008C6494">
        <w:rPr>
          <w:sz w:val="28"/>
          <w:szCs w:val="28"/>
        </w:rPr>
        <w:t>-88.72200856</w:t>
      </w:r>
      <w:r w:rsidR="008C6494">
        <w:rPr>
          <w:sz w:val="28"/>
          <w:szCs w:val="28"/>
        </w:rPr>
        <w:t xml:space="preserve">, </w:t>
      </w:r>
      <w:r>
        <w:rPr>
          <w:sz w:val="28"/>
          <w:szCs w:val="28"/>
        </w:rPr>
        <w:t>determine the dominant soil types in the area to be irrigated.</w:t>
      </w:r>
    </w:p>
    <w:p w:rsidR="00455720" w:rsidRDefault="00455720" w:rsidP="00455720">
      <w:pPr>
        <w:rPr>
          <w:sz w:val="28"/>
          <w:szCs w:val="28"/>
        </w:rPr>
      </w:pPr>
    </w:p>
    <w:p w:rsidR="00042456" w:rsidRDefault="000424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Determining the </w:t>
      </w:r>
      <w:r w:rsidR="0041436F">
        <w:rPr>
          <w:sz w:val="28"/>
          <w:szCs w:val="28"/>
        </w:rPr>
        <w:t xml:space="preserve">unexcavated </w:t>
      </w:r>
      <w:r w:rsidR="00364836">
        <w:rPr>
          <w:sz w:val="28"/>
          <w:szCs w:val="28"/>
        </w:rPr>
        <w:t xml:space="preserve">storage </w:t>
      </w:r>
      <w:r>
        <w:rPr>
          <w:sz w:val="28"/>
          <w:szCs w:val="28"/>
        </w:rPr>
        <w:t xml:space="preserve">volume of the </w:t>
      </w:r>
      <w:r w:rsidR="00364836">
        <w:rPr>
          <w:sz w:val="28"/>
          <w:szCs w:val="28"/>
        </w:rPr>
        <w:t>pond and</w:t>
      </w:r>
      <w:r w:rsidR="0041436F">
        <w:rPr>
          <w:sz w:val="28"/>
          <w:szCs w:val="28"/>
        </w:rPr>
        <w:t xml:space="preserve"> the </w:t>
      </w:r>
      <w:r w:rsidR="00364836">
        <w:rPr>
          <w:sz w:val="28"/>
          <w:szCs w:val="28"/>
        </w:rPr>
        <w:t xml:space="preserve">storage </w:t>
      </w:r>
      <w:r w:rsidR="0041436F">
        <w:rPr>
          <w:sz w:val="28"/>
          <w:szCs w:val="28"/>
        </w:rPr>
        <w:t xml:space="preserve">volume if it is excavated to a uniform depth of </w:t>
      </w:r>
      <w:r w:rsidR="00A81C9C">
        <w:rPr>
          <w:sz w:val="28"/>
          <w:szCs w:val="28"/>
        </w:rPr>
        <w:t>3</w:t>
      </w:r>
      <w:r w:rsidR="0041436F">
        <w:rPr>
          <w:sz w:val="28"/>
          <w:szCs w:val="28"/>
        </w:rPr>
        <w:t xml:space="preserve"> feet. </w:t>
      </w:r>
    </w:p>
    <w:p w:rsidR="0041436F" w:rsidRDefault="0041436F" w:rsidP="0041436F">
      <w:pPr>
        <w:ind w:left="360"/>
        <w:rPr>
          <w:sz w:val="28"/>
          <w:szCs w:val="28"/>
        </w:rPr>
      </w:pPr>
    </w:p>
    <w:p w:rsidR="00042456" w:rsidRDefault="004143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Based on the distribution of water deficit (PET-Rainfall) over the period, what are the return periods corresponding to the </w:t>
      </w:r>
      <w:r w:rsidR="00364836">
        <w:rPr>
          <w:sz w:val="28"/>
          <w:szCs w:val="28"/>
        </w:rPr>
        <w:t xml:space="preserve">storage </w:t>
      </w:r>
      <w:r>
        <w:rPr>
          <w:sz w:val="28"/>
          <w:szCs w:val="28"/>
        </w:rPr>
        <w:t>volumes calculated above?</w:t>
      </w:r>
    </w:p>
    <w:p w:rsidR="0041436F" w:rsidRDefault="0041436F" w:rsidP="0041436F">
      <w:pPr>
        <w:pStyle w:val="ListParagraph"/>
        <w:rPr>
          <w:sz w:val="28"/>
          <w:szCs w:val="28"/>
        </w:rPr>
      </w:pPr>
    </w:p>
    <w:p w:rsidR="0041436F" w:rsidRDefault="004143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the famer wishes the pond to provide sufficient water to meet the crop requirements </w:t>
      </w:r>
      <w:r w:rsidR="00364836">
        <w:rPr>
          <w:sz w:val="28"/>
          <w:szCs w:val="28"/>
        </w:rPr>
        <w:t>in 4 out of 5 years, on average, how deep does the pond need to be?</w:t>
      </w:r>
    </w:p>
    <w:p w:rsidR="00364836" w:rsidRDefault="00364836" w:rsidP="00364836">
      <w:pPr>
        <w:pStyle w:val="ListParagraph"/>
        <w:rPr>
          <w:sz w:val="28"/>
          <w:szCs w:val="28"/>
        </w:rPr>
      </w:pPr>
    </w:p>
    <w:p w:rsidR="00364836" w:rsidRDefault="003648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the pond were </w:t>
      </w:r>
      <w:r w:rsidR="00CC41F5">
        <w:rPr>
          <w:sz w:val="28"/>
          <w:szCs w:val="28"/>
        </w:rPr>
        <w:t>4</w:t>
      </w:r>
      <w:r>
        <w:rPr>
          <w:sz w:val="28"/>
          <w:szCs w:val="28"/>
        </w:rPr>
        <w:t xml:space="preserve"> feet deep, what is the probability that it would not have enough water to meet the crop requirements in a given year?</w:t>
      </w:r>
    </w:p>
    <w:p w:rsidR="00E77002" w:rsidRPr="00556A78" w:rsidRDefault="00E77002" w:rsidP="00E77002">
      <w:pPr>
        <w:rPr>
          <w:sz w:val="28"/>
          <w:szCs w:val="28"/>
        </w:rPr>
      </w:pPr>
      <w:bookmarkStart w:id="0" w:name="_GoBack"/>
      <w:bookmarkEnd w:id="0"/>
    </w:p>
    <w:sectPr w:rsidR="00E77002" w:rsidRPr="00556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727"/>
    <w:multiLevelType w:val="hybridMultilevel"/>
    <w:tmpl w:val="6DF820E8"/>
    <w:lvl w:ilvl="0" w:tplc="4E080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15B21"/>
    <w:multiLevelType w:val="hybridMultilevel"/>
    <w:tmpl w:val="95A2FDD0"/>
    <w:lvl w:ilvl="0" w:tplc="4E080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551CC"/>
    <w:multiLevelType w:val="hybridMultilevel"/>
    <w:tmpl w:val="5678A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85057"/>
    <w:multiLevelType w:val="hybridMultilevel"/>
    <w:tmpl w:val="C6E4C806"/>
    <w:lvl w:ilvl="0" w:tplc="4E080E36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401EBA"/>
    <w:multiLevelType w:val="hybridMultilevel"/>
    <w:tmpl w:val="EE2CB75A"/>
    <w:lvl w:ilvl="0" w:tplc="4E080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F275CB"/>
    <w:multiLevelType w:val="hybridMultilevel"/>
    <w:tmpl w:val="846EE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86110"/>
    <w:multiLevelType w:val="multilevel"/>
    <w:tmpl w:val="C6E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FD4526"/>
    <w:multiLevelType w:val="hybridMultilevel"/>
    <w:tmpl w:val="01A4394A"/>
    <w:lvl w:ilvl="0" w:tplc="4E080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58"/>
    <w:rsid w:val="00042456"/>
    <w:rsid w:val="000449F7"/>
    <w:rsid w:val="000C727F"/>
    <w:rsid w:val="000F0458"/>
    <w:rsid w:val="000F0CAD"/>
    <w:rsid w:val="00101D1E"/>
    <w:rsid w:val="00142BB5"/>
    <w:rsid w:val="00194E4E"/>
    <w:rsid w:val="001C3051"/>
    <w:rsid w:val="002E6771"/>
    <w:rsid w:val="00311FC6"/>
    <w:rsid w:val="00332DCF"/>
    <w:rsid w:val="00356C96"/>
    <w:rsid w:val="00364836"/>
    <w:rsid w:val="003D2BC3"/>
    <w:rsid w:val="003E5FA1"/>
    <w:rsid w:val="0041436F"/>
    <w:rsid w:val="00436DEC"/>
    <w:rsid w:val="0044671B"/>
    <w:rsid w:val="00455720"/>
    <w:rsid w:val="00463947"/>
    <w:rsid w:val="00526B1E"/>
    <w:rsid w:val="00534D7A"/>
    <w:rsid w:val="00545B3C"/>
    <w:rsid w:val="00556A78"/>
    <w:rsid w:val="005D104D"/>
    <w:rsid w:val="006604F5"/>
    <w:rsid w:val="00667975"/>
    <w:rsid w:val="006A5B86"/>
    <w:rsid w:val="006C2182"/>
    <w:rsid w:val="006C286D"/>
    <w:rsid w:val="006F5EDA"/>
    <w:rsid w:val="00713BA3"/>
    <w:rsid w:val="0071773F"/>
    <w:rsid w:val="0073790D"/>
    <w:rsid w:val="007A34A2"/>
    <w:rsid w:val="007D7044"/>
    <w:rsid w:val="0084385D"/>
    <w:rsid w:val="008A0205"/>
    <w:rsid w:val="008C6494"/>
    <w:rsid w:val="009120F4"/>
    <w:rsid w:val="00916A9E"/>
    <w:rsid w:val="00972011"/>
    <w:rsid w:val="009B3516"/>
    <w:rsid w:val="00A11757"/>
    <w:rsid w:val="00A3157E"/>
    <w:rsid w:val="00A51115"/>
    <w:rsid w:val="00A81C9C"/>
    <w:rsid w:val="00A86AA4"/>
    <w:rsid w:val="00AA3C7C"/>
    <w:rsid w:val="00B0122C"/>
    <w:rsid w:val="00B451D9"/>
    <w:rsid w:val="00B7728F"/>
    <w:rsid w:val="00BE5E7B"/>
    <w:rsid w:val="00C373D1"/>
    <w:rsid w:val="00C801C9"/>
    <w:rsid w:val="00CA3338"/>
    <w:rsid w:val="00CC41F5"/>
    <w:rsid w:val="00CC7857"/>
    <w:rsid w:val="00CD1740"/>
    <w:rsid w:val="00D06637"/>
    <w:rsid w:val="00D26DAA"/>
    <w:rsid w:val="00D636CC"/>
    <w:rsid w:val="00DD1072"/>
    <w:rsid w:val="00DD299D"/>
    <w:rsid w:val="00E124EA"/>
    <w:rsid w:val="00E44478"/>
    <w:rsid w:val="00E55165"/>
    <w:rsid w:val="00E77002"/>
    <w:rsid w:val="00EA450C"/>
    <w:rsid w:val="00EA4C05"/>
    <w:rsid w:val="00EC1D8C"/>
    <w:rsid w:val="00EC6EB4"/>
    <w:rsid w:val="00EF552F"/>
    <w:rsid w:val="00F67D50"/>
    <w:rsid w:val="00FB7256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64A00-53DA-41D4-BFCA-CA49D3AF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outlineLvl w:val="0"/>
    </w:pPr>
    <w:rPr>
      <w:rFonts w:ascii="Georgia" w:eastAsia="Arial Unicode MS" w:hAnsi="Georgia" w:cs="Arial Unicode MS"/>
      <w:b/>
      <w:bCs/>
      <w:color w:val="333366"/>
      <w:kern w:val="36"/>
      <w:sz w:val="46"/>
      <w:szCs w:val="4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0F0458"/>
    <w:rPr>
      <w:color w:val="800080"/>
      <w:u w:val="single"/>
    </w:rPr>
  </w:style>
  <w:style w:type="paragraph" w:customStyle="1" w:styleId="Bullet1">
    <w:name w:val="Bullet1"/>
    <w:basedOn w:val="Normal"/>
    <w:rsid w:val="00EA4C05"/>
    <w:pPr>
      <w:numPr>
        <w:numId w:val="2"/>
      </w:numPr>
    </w:pPr>
  </w:style>
  <w:style w:type="table" w:styleId="TableGrid">
    <w:name w:val="Table Grid"/>
    <w:basedOn w:val="TableNormal"/>
    <w:rsid w:val="00B7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9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ws.illinois.edu/data/climated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TSM 352</vt:lpstr>
    </vt:vector>
  </TitlesOfParts>
  <Company>Ag Eng- UIUC</Company>
  <LinksUpToDate>false</LinksUpToDate>
  <CharactersWithSpaces>1424</CharactersWithSpaces>
  <SharedDoc>false</SharedDoc>
  <HLinks>
    <vt:vector size="6" baseType="variant"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http://www.isws.illinois.edu/data/climatedb/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TSM 352</dc:title>
  <dc:subject/>
  <dc:creator>jdd</dc:creator>
  <cp:keywords/>
  <cp:lastModifiedBy>Cooke, Richard A C</cp:lastModifiedBy>
  <cp:revision>3</cp:revision>
  <cp:lastPrinted>2013-02-25T16:33:00Z</cp:lastPrinted>
  <dcterms:created xsi:type="dcterms:W3CDTF">2015-04-27T22:50:00Z</dcterms:created>
  <dcterms:modified xsi:type="dcterms:W3CDTF">2015-04-27T22:58:00Z</dcterms:modified>
</cp:coreProperties>
</file>