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E9" w:rsidRPr="005B50B3" w:rsidRDefault="00223DE2">
      <w:pPr>
        <w:pStyle w:val="Heading1"/>
        <w:jc w:val="center"/>
        <w:rPr>
          <w:rFonts w:ascii="Arial Rounded MT Bold" w:hAnsi="Arial Rounded MT Bold"/>
          <w:color w:val="17365D" w:themeColor="text2" w:themeShade="BF"/>
          <w:sz w:val="40"/>
          <w:szCs w:val="36"/>
        </w:rPr>
      </w:pPr>
      <w:r w:rsidRPr="005B50B3">
        <w:rPr>
          <w:rFonts w:ascii="Arial Rounded MT Bold" w:hAnsi="Arial Rounded MT Bold"/>
          <w:color w:val="17365D" w:themeColor="text2" w:themeShade="BF"/>
          <w:sz w:val="40"/>
          <w:szCs w:val="36"/>
        </w:rPr>
        <w:t>Lab</w:t>
      </w:r>
      <w:r w:rsidR="005D3C54" w:rsidRPr="005B50B3">
        <w:rPr>
          <w:rFonts w:ascii="Arial Rounded MT Bold" w:hAnsi="Arial Rounded MT Bold"/>
          <w:color w:val="17365D" w:themeColor="text2" w:themeShade="BF"/>
          <w:sz w:val="40"/>
          <w:szCs w:val="36"/>
        </w:rPr>
        <w:t xml:space="preserve"> 0</w:t>
      </w:r>
      <w:r w:rsidR="00A76808">
        <w:rPr>
          <w:rFonts w:ascii="Arial Rounded MT Bold" w:hAnsi="Arial Rounded MT Bold"/>
          <w:color w:val="17365D" w:themeColor="text2" w:themeShade="BF"/>
          <w:sz w:val="40"/>
          <w:szCs w:val="36"/>
        </w:rPr>
        <w:t>2</w:t>
      </w:r>
      <w:r w:rsidR="002915C2" w:rsidRPr="005B50B3">
        <w:rPr>
          <w:rFonts w:ascii="Arial Rounded MT Bold" w:hAnsi="Arial Rounded MT Bold"/>
          <w:color w:val="17365D" w:themeColor="text2" w:themeShade="BF"/>
          <w:sz w:val="40"/>
          <w:szCs w:val="36"/>
        </w:rPr>
        <w:t xml:space="preserve"> </w:t>
      </w:r>
      <w:r w:rsidR="002915C2" w:rsidRPr="005B50B3">
        <w:rPr>
          <w:rFonts w:ascii="Arial Rounded MT Bold" w:hAnsi="Arial Rounded MT Bold"/>
          <w:color w:val="17365D" w:themeColor="text2" w:themeShade="BF"/>
          <w:szCs w:val="36"/>
        </w:rPr>
        <w:t xml:space="preserve">(Due </w:t>
      </w:r>
      <w:r w:rsidR="005D3C54" w:rsidRPr="005B50B3">
        <w:rPr>
          <w:rFonts w:ascii="Arial Rounded MT Bold" w:hAnsi="Arial Rounded MT Bold"/>
          <w:color w:val="17365D" w:themeColor="text2" w:themeShade="BF"/>
          <w:szCs w:val="36"/>
        </w:rPr>
        <w:t>T</w:t>
      </w:r>
      <w:r w:rsidR="00D7615C">
        <w:rPr>
          <w:rFonts w:ascii="Arial Rounded MT Bold" w:hAnsi="Arial Rounded MT Bold"/>
          <w:color w:val="17365D" w:themeColor="text2" w:themeShade="BF"/>
          <w:szCs w:val="36"/>
        </w:rPr>
        <w:t>hur</w:t>
      </w:r>
      <w:r w:rsidR="005D3C54" w:rsidRPr="005B50B3">
        <w:rPr>
          <w:rFonts w:ascii="Arial Rounded MT Bold" w:hAnsi="Arial Rounded MT Bold"/>
          <w:color w:val="17365D" w:themeColor="text2" w:themeShade="BF"/>
          <w:szCs w:val="36"/>
        </w:rPr>
        <w:t>s</w:t>
      </w:r>
      <w:r w:rsidR="002915C2" w:rsidRPr="005B50B3">
        <w:rPr>
          <w:rFonts w:ascii="Arial Rounded MT Bold" w:hAnsi="Arial Rounded MT Bold"/>
          <w:color w:val="17365D" w:themeColor="text2" w:themeShade="BF"/>
          <w:szCs w:val="36"/>
        </w:rPr>
        <w:t xml:space="preserve">day, </w:t>
      </w:r>
      <w:r w:rsidR="005D3C54" w:rsidRPr="005B50B3">
        <w:rPr>
          <w:rFonts w:ascii="Arial Rounded MT Bold" w:hAnsi="Arial Rounded MT Bold"/>
          <w:color w:val="17365D" w:themeColor="text2" w:themeShade="BF"/>
          <w:szCs w:val="36"/>
        </w:rPr>
        <w:t>January</w:t>
      </w:r>
      <w:r w:rsidR="002915C2" w:rsidRPr="005B50B3">
        <w:rPr>
          <w:rFonts w:ascii="Arial Rounded MT Bold" w:hAnsi="Arial Rounded MT Bold"/>
          <w:color w:val="17365D" w:themeColor="text2" w:themeShade="BF"/>
          <w:szCs w:val="36"/>
        </w:rPr>
        <w:t xml:space="preserve"> </w:t>
      </w:r>
      <w:r w:rsidR="005D3C54" w:rsidRPr="005B50B3">
        <w:rPr>
          <w:rFonts w:ascii="Arial Rounded MT Bold" w:hAnsi="Arial Rounded MT Bold"/>
          <w:color w:val="17365D" w:themeColor="text2" w:themeShade="BF"/>
          <w:szCs w:val="36"/>
        </w:rPr>
        <w:t>2</w:t>
      </w:r>
      <w:r w:rsidR="00D7615C">
        <w:rPr>
          <w:rFonts w:ascii="Arial Rounded MT Bold" w:hAnsi="Arial Rounded MT Bold"/>
          <w:color w:val="17365D" w:themeColor="text2" w:themeShade="BF"/>
          <w:szCs w:val="36"/>
        </w:rPr>
        <w:t>9</w:t>
      </w:r>
      <w:r w:rsidR="00527239" w:rsidRPr="005B50B3">
        <w:rPr>
          <w:rFonts w:ascii="Arial Rounded MT Bold" w:hAnsi="Arial Rounded MT Bold"/>
          <w:color w:val="17365D" w:themeColor="text2" w:themeShade="BF"/>
          <w:szCs w:val="36"/>
        </w:rPr>
        <w:t>th</w:t>
      </w:r>
      <w:r w:rsidR="002915C2" w:rsidRPr="005B50B3">
        <w:rPr>
          <w:rFonts w:ascii="Arial Rounded MT Bold" w:hAnsi="Arial Rounded MT Bold"/>
          <w:color w:val="17365D" w:themeColor="text2" w:themeShade="BF"/>
          <w:szCs w:val="36"/>
        </w:rPr>
        <w:t>, 201</w:t>
      </w:r>
      <w:r w:rsidR="005D3C54" w:rsidRPr="005B50B3">
        <w:rPr>
          <w:rFonts w:ascii="Arial Rounded MT Bold" w:hAnsi="Arial Rounded MT Bold"/>
          <w:color w:val="17365D" w:themeColor="text2" w:themeShade="BF"/>
          <w:szCs w:val="36"/>
        </w:rPr>
        <w:t>5</w:t>
      </w:r>
      <w:r w:rsidR="002915C2" w:rsidRPr="005B50B3">
        <w:rPr>
          <w:rFonts w:ascii="Arial Rounded MT Bold" w:hAnsi="Arial Rounded MT Bold"/>
          <w:color w:val="17365D" w:themeColor="text2" w:themeShade="BF"/>
          <w:szCs w:val="36"/>
        </w:rPr>
        <w:t>)</w:t>
      </w:r>
    </w:p>
    <w:p w:rsidR="00E713E9" w:rsidRDefault="00E713E9"/>
    <w:p w:rsidR="00E713E9" w:rsidRDefault="00D7615C" w:rsidP="00D7615C">
      <w:pPr>
        <w:jc w:val="center"/>
      </w:pPr>
      <w:r w:rsidRPr="00D7615C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Lab 02: Data Analysis in Excel</w:t>
      </w:r>
    </w:p>
    <w:p w:rsidR="00E713E9" w:rsidRDefault="00E713E9"/>
    <w:p w:rsidR="004F44C6" w:rsidRDefault="00D7615C">
      <w:r>
        <w:t xml:space="preserve">This lab is an introduction to </w:t>
      </w:r>
      <w:r w:rsidR="00097D26">
        <w:t xml:space="preserve">several utilities in Microsoft Excel. On successfully completing this exercise a student will be able to parse data, anchor cells for repeated calculations, fit trend lines, create and plot histograms, test means and variances, and </w:t>
      </w:r>
      <w:r w:rsidR="001722FF">
        <w:t xml:space="preserve">create </w:t>
      </w:r>
      <w:proofErr w:type="spellStart"/>
      <w:r w:rsidR="00097D26">
        <w:t>autocorrelogram</w:t>
      </w:r>
      <w:r w:rsidR="001722FF">
        <w:t>s</w:t>
      </w:r>
      <w:proofErr w:type="spellEnd"/>
      <w:r w:rsidR="00097D26">
        <w:t xml:space="preserve"> for analyzing cycles</w:t>
      </w:r>
    </w:p>
    <w:p w:rsidR="004F44C6" w:rsidRDefault="004F44C6"/>
    <w:p w:rsidR="004F44C6" w:rsidRDefault="004F44C6"/>
    <w:p w:rsidR="004F44C6" w:rsidRDefault="00C81934">
      <w:r>
        <w:t>Test the spring and summer rainfall for Urbana for the following</w:t>
      </w:r>
    </w:p>
    <w:p w:rsidR="00C81934" w:rsidRDefault="00527E98" w:rsidP="00C81934">
      <w:pPr>
        <w:pStyle w:val="ListParagraph"/>
        <w:numPr>
          <w:ilvl w:val="0"/>
          <w:numId w:val="4"/>
        </w:numPr>
      </w:pPr>
      <w:r>
        <w:t>Changes in the mean or variance in precipitation amount</w:t>
      </w:r>
    </w:p>
    <w:p w:rsidR="001722FF" w:rsidRDefault="001722FF" w:rsidP="00C81934">
      <w:pPr>
        <w:pStyle w:val="ListParagraph"/>
        <w:numPr>
          <w:ilvl w:val="0"/>
          <w:numId w:val="4"/>
        </w:numPr>
      </w:pPr>
      <w:r>
        <w:t>Trends in precipitation amount</w:t>
      </w:r>
    </w:p>
    <w:p w:rsidR="00527E98" w:rsidRDefault="00527E98" w:rsidP="00C81934">
      <w:pPr>
        <w:pStyle w:val="ListParagraph"/>
        <w:numPr>
          <w:ilvl w:val="0"/>
          <w:numId w:val="4"/>
        </w:numPr>
      </w:pPr>
      <w:r>
        <w:t>Changes in the mean or variance of peak rainfall</w:t>
      </w:r>
    </w:p>
    <w:p w:rsidR="00527E98" w:rsidRDefault="00527E98" w:rsidP="00C81934">
      <w:pPr>
        <w:pStyle w:val="ListParagraph"/>
        <w:numPr>
          <w:ilvl w:val="0"/>
          <w:numId w:val="4"/>
        </w:numPr>
      </w:pPr>
      <w:r>
        <w:t>Changes in the number of rain days</w:t>
      </w:r>
    </w:p>
    <w:p w:rsidR="001722FF" w:rsidRDefault="001722FF" w:rsidP="001722FF"/>
    <w:p w:rsidR="001722FF" w:rsidRDefault="001722FF" w:rsidP="001722FF">
      <w:r>
        <w:t xml:space="preserve">Create and plot </w:t>
      </w:r>
    </w:p>
    <w:p w:rsidR="001722FF" w:rsidRDefault="001722FF" w:rsidP="001722FF">
      <w:pPr>
        <w:pStyle w:val="ListParagraph"/>
        <w:numPr>
          <w:ilvl w:val="0"/>
          <w:numId w:val="5"/>
        </w:numPr>
      </w:pPr>
      <w:r>
        <w:t>Histograms for precipitation amount</w:t>
      </w:r>
    </w:p>
    <w:p w:rsidR="001722FF" w:rsidRDefault="001722FF" w:rsidP="001722FF">
      <w:pPr>
        <w:pStyle w:val="ListParagraph"/>
        <w:numPr>
          <w:ilvl w:val="0"/>
          <w:numId w:val="5"/>
        </w:numPr>
      </w:pPr>
      <w:r>
        <w:t xml:space="preserve">Empirical </w:t>
      </w:r>
      <w:bookmarkStart w:id="0" w:name="_GoBack"/>
      <w:bookmarkEnd w:id="0"/>
      <w:r w:rsidR="00664ECC">
        <w:t xml:space="preserve">and fitted normal cumulative distribution functions on </w:t>
      </w:r>
      <w:r>
        <w:t xml:space="preserve">the same plot. </w:t>
      </w:r>
    </w:p>
    <w:p w:rsidR="00664ECC" w:rsidRDefault="00664ECC" w:rsidP="00664ECC"/>
    <w:p w:rsidR="00664ECC" w:rsidRDefault="00664ECC" w:rsidP="00664ECC"/>
    <w:p w:rsidR="00564CC4" w:rsidRDefault="00564CC4"/>
    <w:p w:rsidR="00564CC4" w:rsidRDefault="00564CC4"/>
    <w:p w:rsidR="00C16AAF" w:rsidRDefault="00FB1868" w:rsidP="00FB1868">
      <w:r>
        <w:t xml:space="preserve">Write a report that describes what you have done and that provides the results of your analysis. Includes </w:t>
      </w:r>
      <w:r w:rsidR="00080B47">
        <w:t xml:space="preserve">any tables and figures that you deem appropriate. </w:t>
      </w:r>
    </w:p>
    <w:p w:rsidR="00FF171C" w:rsidRDefault="00FF171C" w:rsidP="00FF171C">
      <w:pPr>
        <w:suppressAutoHyphens w:val="0"/>
        <w:ind w:left="360"/>
      </w:pPr>
    </w:p>
    <w:p w:rsidR="00C16AAF" w:rsidRDefault="00C16AAF" w:rsidP="00C16AAF">
      <w:pPr>
        <w:pStyle w:val="ListParagraph"/>
      </w:pPr>
    </w:p>
    <w:p w:rsidR="00E713E9" w:rsidRDefault="00E713E9">
      <w:pPr>
        <w:ind w:left="360"/>
      </w:pPr>
    </w:p>
    <w:p w:rsidR="00E713E9" w:rsidRDefault="00E713E9">
      <w:pPr>
        <w:ind w:left="360"/>
      </w:pPr>
    </w:p>
    <w:sectPr w:rsidR="00E71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237718"/>
    <w:multiLevelType w:val="hybridMultilevel"/>
    <w:tmpl w:val="5596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4BD"/>
    <w:multiLevelType w:val="hybridMultilevel"/>
    <w:tmpl w:val="4D64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387"/>
    <w:multiLevelType w:val="hybridMultilevel"/>
    <w:tmpl w:val="C466F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6"/>
    <w:rsid w:val="000456B0"/>
    <w:rsid w:val="00080B47"/>
    <w:rsid w:val="00097D26"/>
    <w:rsid w:val="000D69AA"/>
    <w:rsid w:val="00115FBF"/>
    <w:rsid w:val="001343C6"/>
    <w:rsid w:val="00141AE5"/>
    <w:rsid w:val="001722FF"/>
    <w:rsid w:val="00223DE2"/>
    <w:rsid w:val="002915C2"/>
    <w:rsid w:val="003316A2"/>
    <w:rsid w:val="004F44C6"/>
    <w:rsid w:val="005060C6"/>
    <w:rsid w:val="00527239"/>
    <w:rsid w:val="00527E98"/>
    <w:rsid w:val="00564CC4"/>
    <w:rsid w:val="005858C0"/>
    <w:rsid w:val="005A3030"/>
    <w:rsid w:val="005B50B3"/>
    <w:rsid w:val="005D3C54"/>
    <w:rsid w:val="005F2EEC"/>
    <w:rsid w:val="00664ECC"/>
    <w:rsid w:val="00687E8D"/>
    <w:rsid w:val="006A04A9"/>
    <w:rsid w:val="007D4501"/>
    <w:rsid w:val="00873D94"/>
    <w:rsid w:val="009D537E"/>
    <w:rsid w:val="00A76808"/>
    <w:rsid w:val="00AC48CF"/>
    <w:rsid w:val="00B70319"/>
    <w:rsid w:val="00B85634"/>
    <w:rsid w:val="00BA64B8"/>
    <w:rsid w:val="00C16AAF"/>
    <w:rsid w:val="00C81934"/>
    <w:rsid w:val="00CD61F4"/>
    <w:rsid w:val="00D346D6"/>
    <w:rsid w:val="00D7615C"/>
    <w:rsid w:val="00DA7ADB"/>
    <w:rsid w:val="00E713E9"/>
    <w:rsid w:val="00E82457"/>
    <w:rsid w:val="00ED1A85"/>
    <w:rsid w:val="00FB1868"/>
    <w:rsid w:val="00FD65D6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F5C57E-8771-444D-9CD8-D1AACB5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eastAsia="Batang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16AAF"/>
    <w:pPr>
      <w:ind w:left="720"/>
    </w:pPr>
  </w:style>
  <w:style w:type="paragraph" w:styleId="BalloonText">
    <w:name w:val="Balloon Text"/>
    <w:basedOn w:val="Normal"/>
    <w:link w:val="BalloonTextChar"/>
    <w:rsid w:val="005B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0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Storage Volume in a Farm Pond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Storage Volume in a Farm Pond</dc:title>
  <dc:creator>Richard Cooke</dc:creator>
  <cp:lastModifiedBy>Cooke, Richard A C</cp:lastModifiedBy>
  <cp:revision>3</cp:revision>
  <cp:lastPrinted>2015-01-18T04:37:00Z</cp:lastPrinted>
  <dcterms:created xsi:type="dcterms:W3CDTF">2015-01-27T00:39:00Z</dcterms:created>
  <dcterms:modified xsi:type="dcterms:W3CDTF">2015-01-27T00:51:00Z</dcterms:modified>
</cp:coreProperties>
</file>